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BCB0C" w14:textId="77777777" w:rsidR="00DD58C8" w:rsidRPr="00F82095" w:rsidRDefault="00275E24">
      <w:pPr>
        <w:rPr>
          <w:sz w:val="24"/>
          <w:szCs w:val="24"/>
        </w:rPr>
      </w:pPr>
      <w:bookmarkStart w:id="0" w:name="_Hlk31280390"/>
      <w:r w:rsidRPr="00F82095">
        <w:rPr>
          <w:sz w:val="24"/>
          <w:szCs w:val="24"/>
        </w:rPr>
        <w:t xml:space="preserve">Dear Legislator, </w:t>
      </w:r>
    </w:p>
    <w:p w14:paraId="7FE9681E" w14:textId="77777777" w:rsidR="00275E24" w:rsidRPr="00F82095" w:rsidRDefault="00275E24">
      <w:pPr>
        <w:rPr>
          <w:sz w:val="24"/>
          <w:szCs w:val="24"/>
        </w:rPr>
      </w:pPr>
      <w:r w:rsidRPr="00F82095">
        <w:rPr>
          <w:sz w:val="24"/>
          <w:szCs w:val="24"/>
        </w:rPr>
        <w:t xml:space="preserve">I am writing to ask for your support of </w:t>
      </w:r>
      <w:r w:rsidRPr="00292CBD">
        <w:rPr>
          <w:b/>
          <w:bCs/>
          <w:sz w:val="24"/>
          <w:szCs w:val="24"/>
        </w:rPr>
        <w:t>House Bill 14 – the Opportunity Scholarship</w:t>
      </w:r>
      <w:r w:rsidRPr="00F82095">
        <w:rPr>
          <w:sz w:val="24"/>
          <w:szCs w:val="24"/>
        </w:rPr>
        <w:t xml:space="preserve">. </w:t>
      </w:r>
    </w:p>
    <w:p w14:paraId="384C4228" w14:textId="43E571F1" w:rsidR="00275E24" w:rsidRPr="00F82095" w:rsidRDefault="00275E24">
      <w:pPr>
        <w:rPr>
          <w:sz w:val="24"/>
          <w:szCs w:val="24"/>
        </w:rPr>
      </w:pPr>
      <w:r w:rsidRPr="00F82095">
        <w:rPr>
          <w:sz w:val="24"/>
          <w:szCs w:val="24"/>
        </w:rPr>
        <w:t xml:space="preserve">I want to live in a New Mexico where everyone </w:t>
      </w:r>
      <w:r w:rsidR="00001573" w:rsidRPr="00F82095">
        <w:rPr>
          <w:sz w:val="24"/>
          <w:szCs w:val="24"/>
        </w:rPr>
        <w:t xml:space="preserve">is given the </w:t>
      </w:r>
      <w:r w:rsidRPr="00F82095">
        <w:rPr>
          <w:sz w:val="24"/>
          <w:szCs w:val="24"/>
        </w:rPr>
        <w:t>opportunity to further their education</w:t>
      </w:r>
      <w:r w:rsidR="004978B7" w:rsidRPr="00F82095">
        <w:rPr>
          <w:sz w:val="24"/>
          <w:szCs w:val="24"/>
        </w:rPr>
        <w:t xml:space="preserve">, regardless of income. I want to live in a New Mexico </w:t>
      </w:r>
      <w:r w:rsidR="00B064FC" w:rsidRPr="00F82095">
        <w:rPr>
          <w:sz w:val="24"/>
          <w:szCs w:val="24"/>
        </w:rPr>
        <w:t xml:space="preserve">where a more secure financial future is within everyone’s grasp. I want to live in a New Mexico that </w:t>
      </w:r>
      <w:r w:rsidR="001C0A3C" w:rsidRPr="00F82095">
        <w:rPr>
          <w:sz w:val="24"/>
          <w:szCs w:val="24"/>
        </w:rPr>
        <w:t>invests in its students</w:t>
      </w:r>
      <w:r w:rsidR="00F82095" w:rsidRPr="00F82095">
        <w:rPr>
          <w:sz w:val="24"/>
          <w:szCs w:val="24"/>
        </w:rPr>
        <w:t xml:space="preserve"> and by doing so, invests in its workforce and its economi</w:t>
      </w:r>
      <w:bookmarkStart w:id="1" w:name="_GoBack"/>
      <w:bookmarkEnd w:id="1"/>
      <w:r w:rsidR="00F82095" w:rsidRPr="00F82095">
        <w:rPr>
          <w:sz w:val="24"/>
          <w:szCs w:val="24"/>
        </w:rPr>
        <w:t>c future.</w:t>
      </w:r>
    </w:p>
    <w:p w14:paraId="6092CABA" w14:textId="34526AC3" w:rsidR="00B064FC" w:rsidRPr="00F82095" w:rsidRDefault="00B064FC">
      <w:pPr>
        <w:rPr>
          <w:sz w:val="24"/>
          <w:szCs w:val="24"/>
        </w:rPr>
      </w:pPr>
      <w:r w:rsidRPr="00F82095">
        <w:rPr>
          <w:sz w:val="24"/>
          <w:szCs w:val="24"/>
        </w:rPr>
        <w:t xml:space="preserve">The Opportunity Scholarship does just that. By providing full funding </w:t>
      </w:r>
      <w:r w:rsidR="00F82095" w:rsidRPr="00F82095">
        <w:rPr>
          <w:sz w:val="24"/>
          <w:szCs w:val="24"/>
        </w:rPr>
        <w:t>to</w:t>
      </w:r>
      <w:r w:rsidR="00BF0BED" w:rsidRPr="00F82095">
        <w:rPr>
          <w:sz w:val="24"/>
          <w:szCs w:val="24"/>
        </w:rPr>
        <w:t xml:space="preserve"> the Higher Education Department for th</w:t>
      </w:r>
      <w:r w:rsidR="00A674CF" w:rsidRPr="00F82095">
        <w:rPr>
          <w:sz w:val="24"/>
          <w:szCs w:val="24"/>
        </w:rPr>
        <w:t>is</w:t>
      </w:r>
      <w:r w:rsidR="00BF0BED" w:rsidRPr="00F82095">
        <w:rPr>
          <w:sz w:val="24"/>
          <w:szCs w:val="24"/>
        </w:rPr>
        <w:t xml:space="preserve"> new scholarship fund, you’ll be helping </w:t>
      </w:r>
      <w:r w:rsidR="00BF0BED" w:rsidRPr="00F82095">
        <w:rPr>
          <w:b/>
          <w:sz w:val="24"/>
          <w:szCs w:val="24"/>
        </w:rPr>
        <w:t xml:space="preserve">55,000 students </w:t>
      </w:r>
      <w:r w:rsidR="00F82095" w:rsidRPr="00F82095">
        <w:rPr>
          <w:sz w:val="24"/>
          <w:szCs w:val="24"/>
        </w:rPr>
        <w:t>to attend higher education at no cost of tuition and fees.</w:t>
      </w:r>
    </w:p>
    <w:p w14:paraId="6E3EAB9D" w14:textId="346B9050" w:rsidR="00BF0BED" w:rsidRPr="00F82095" w:rsidRDefault="00BF0BED">
      <w:pPr>
        <w:rPr>
          <w:sz w:val="24"/>
          <w:szCs w:val="24"/>
        </w:rPr>
      </w:pPr>
      <w:r w:rsidRPr="00F82095">
        <w:rPr>
          <w:sz w:val="24"/>
          <w:szCs w:val="24"/>
        </w:rPr>
        <w:t xml:space="preserve">We know that affordability is one of the main drivers keeping </w:t>
      </w:r>
      <w:r w:rsidR="00402F88" w:rsidRPr="00F82095">
        <w:rPr>
          <w:sz w:val="24"/>
          <w:szCs w:val="24"/>
        </w:rPr>
        <w:t>New Mexicans</w:t>
      </w:r>
      <w:r w:rsidR="00061B9E" w:rsidRPr="00F82095">
        <w:rPr>
          <w:sz w:val="24"/>
          <w:szCs w:val="24"/>
        </w:rPr>
        <w:t xml:space="preserve"> </w:t>
      </w:r>
      <w:r w:rsidRPr="00F82095">
        <w:rPr>
          <w:sz w:val="24"/>
          <w:szCs w:val="24"/>
        </w:rPr>
        <w:t>from attending college, and we know removing that barrier means increased enrollment</w:t>
      </w:r>
      <w:r w:rsidR="0018166A" w:rsidRPr="00F82095">
        <w:rPr>
          <w:sz w:val="24"/>
          <w:szCs w:val="24"/>
        </w:rPr>
        <w:t xml:space="preserve"> and more equitable opportunities for our diverse </w:t>
      </w:r>
      <w:r w:rsidR="001C0A3C" w:rsidRPr="00F82095">
        <w:rPr>
          <w:sz w:val="24"/>
          <w:szCs w:val="24"/>
        </w:rPr>
        <w:t>popu</w:t>
      </w:r>
      <w:r w:rsidR="003C4BAC" w:rsidRPr="00F82095">
        <w:rPr>
          <w:sz w:val="24"/>
          <w:szCs w:val="24"/>
        </w:rPr>
        <w:t>l</w:t>
      </w:r>
      <w:r w:rsidR="001C0A3C" w:rsidRPr="00F82095">
        <w:rPr>
          <w:sz w:val="24"/>
          <w:szCs w:val="24"/>
        </w:rPr>
        <w:t>ation</w:t>
      </w:r>
      <w:r w:rsidRPr="00F82095">
        <w:rPr>
          <w:sz w:val="24"/>
          <w:szCs w:val="24"/>
        </w:rPr>
        <w:t xml:space="preserve">. As the Legislative Lottery Scholarship has covered less and less of </w:t>
      </w:r>
      <w:r w:rsidR="00001573" w:rsidRPr="00F82095">
        <w:rPr>
          <w:sz w:val="24"/>
          <w:szCs w:val="24"/>
        </w:rPr>
        <w:t xml:space="preserve">the cost of </w:t>
      </w:r>
      <w:r w:rsidRPr="00F82095">
        <w:rPr>
          <w:sz w:val="24"/>
          <w:szCs w:val="24"/>
        </w:rPr>
        <w:t xml:space="preserve">tuition since its inception in </w:t>
      </w:r>
      <w:r w:rsidR="00BF0A93" w:rsidRPr="00F82095">
        <w:rPr>
          <w:sz w:val="24"/>
          <w:szCs w:val="24"/>
        </w:rPr>
        <w:t>1996</w:t>
      </w:r>
      <w:r w:rsidRPr="00F82095">
        <w:rPr>
          <w:sz w:val="24"/>
          <w:szCs w:val="24"/>
        </w:rPr>
        <w:t xml:space="preserve">, enrollment </w:t>
      </w:r>
      <w:r w:rsidR="00B207A9" w:rsidRPr="00F82095">
        <w:rPr>
          <w:sz w:val="24"/>
          <w:szCs w:val="24"/>
        </w:rPr>
        <w:t xml:space="preserve">at our institutions </w:t>
      </w:r>
      <w:r w:rsidRPr="00F82095">
        <w:rPr>
          <w:sz w:val="24"/>
          <w:szCs w:val="24"/>
        </w:rPr>
        <w:t xml:space="preserve">has also steadily declined. </w:t>
      </w:r>
      <w:r w:rsidR="00F82095" w:rsidRPr="00F82095">
        <w:rPr>
          <w:sz w:val="24"/>
          <w:szCs w:val="24"/>
        </w:rPr>
        <w:t xml:space="preserve">Lottery Scholarship recipients are </w:t>
      </w:r>
      <w:r w:rsidR="00F82095" w:rsidRPr="00292CBD">
        <w:rPr>
          <w:b/>
          <w:bCs/>
          <w:sz w:val="24"/>
          <w:szCs w:val="24"/>
        </w:rPr>
        <w:t>three times more likely to receive a degree</w:t>
      </w:r>
      <w:r w:rsidR="00F82095" w:rsidRPr="00F82095">
        <w:rPr>
          <w:sz w:val="24"/>
          <w:szCs w:val="24"/>
        </w:rPr>
        <w:t xml:space="preserve">. </w:t>
      </w:r>
      <w:r w:rsidRPr="00F82095">
        <w:rPr>
          <w:sz w:val="24"/>
          <w:szCs w:val="24"/>
        </w:rPr>
        <w:t xml:space="preserve">The Opportunity Scholarship will </w:t>
      </w:r>
      <w:r w:rsidR="00F82095" w:rsidRPr="00F82095">
        <w:rPr>
          <w:sz w:val="24"/>
          <w:szCs w:val="24"/>
        </w:rPr>
        <w:t xml:space="preserve">restore the promise of the Lottery Scholarship, </w:t>
      </w:r>
      <w:r w:rsidRPr="00F82095">
        <w:rPr>
          <w:sz w:val="24"/>
          <w:szCs w:val="24"/>
        </w:rPr>
        <w:t>fill</w:t>
      </w:r>
      <w:r w:rsidR="00F82095" w:rsidRPr="00F82095">
        <w:rPr>
          <w:sz w:val="24"/>
          <w:szCs w:val="24"/>
        </w:rPr>
        <w:t xml:space="preserve">ing </w:t>
      </w:r>
      <w:r w:rsidRPr="00F82095">
        <w:rPr>
          <w:sz w:val="24"/>
          <w:szCs w:val="24"/>
        </w:rPr>
        <w:t xml:space="preserve">in the gap left for many students </w:t>
      </w:r>
      <w:r w:rsidR="00F82095" w:rsidRPr="00F82095">
        <w:rPr>
          <w:sz w:val="24"/>
          <w:szCs w:val="24"/>
        </w:rPr>
        <w:t>who must currently</w:t>
      </w:r>
      <w:r w:rsidR="00001573" w:rsidRPr="00F82095">
        <w:rPr>
          <w:sz w:val="24"/>
          <w:szCs w:val="24"/>
        </w:rPr>
        <w:t xml:space="preserve"> cover the cost themselves.</w:t>
      </w:r>
    </w:p>
    <w:p w14:paraId="754A9AD8" w14:textId="77777777" w:rsidR="0018166A" w:rsidRPr="00F82095" w:rsidRDefault="0018166A">
      <w:pPr>
        <w:rPr>
          <w:sz w:val="24"/>
          <w:szCs w:val="24"/>
        </w:rPr>
      </w:pPr>
      <w:r w:rsidRPr="00F82095">
        <w:rPr>
          <w:sz w:val="24"/>
          <w:szCs w:val="24"/>
        </w:rPr>
        <w:t>The Opportunity Scholarship not only define</w:t>
      </w:r>
      <w:r w:rsidR="00A674CF" w:rsidRPr="00F82095">
        <w:rPr>
          <w:sz w:val="24"/>
          <w:szCs w:val="24"/>
        </w:rPr>
        <w:t>s</w:t>
      </w:r>
      <w:r w:rsidRPr="00F82095">
        <w:rPr>
          <w:sz w:val="24"/>
          <w:szCs w:val="24"/>
        </w:rPr>
        <w:t xml:space="preserve"> a path for individual</w:t>
      </w:r>
      <w:r w:rsidR="00A674CF" w:rsidRPr="00F82095">
        <w:rPr>
          <w:sz w:val="24"/>
          <w:szCs w:val="24"/>
        </w:rPr>
        <w:t xml:space="preserve"> student</w:t>
      </w:r>
      <w:r w:rsidRPr="00F82095">
        <w:rPr>
          <w:sz w:val="24"/>
          <w:szCs w:val="24"/>
        </w:rPr>
        <w:t xml:space="preserve"> success</w:t>
      </w:r>
      <w:r w:rsidR="00A674CF" w:rsidRPr="00F82095">
        <w:rPr>
          <w:sz w:val="24"/>
          <w:szCs w:val="24"/>
        </w:rPr>
        <w:t>; i</w:t>
      </w:r>
      <w:r w:rsidRPr="00F82095">
        <w:rPr>
          <w:sz w:val="24"/>
          <w:szCs w:val="24"/>
        </w:rPr>
        <w:t>t will also boost New Mexico’s economy, with more home-grown students staying, living and working at higher-paying jobs right here in our communit</w:t>
      </w:r>
      <w:r w:rsidR="00BF0A93" w:rsidRPr="00F82095">
        <w:rPr>
          <w:sz w:val="24"/>
          <w:szCs w:val="24"/>
        </w:rPr>
        <w:t>y.</w:t>
      </w:r>
      <w:r w:rsidR="00367384" w:rsidRPr="00F82095">
        <w:rPr>
          <w:sz w:val="24"/>
          <w:szCs w:val="24"/>
        </w:rPr>
        <w:t xml:space="preserve"> Those with college degrees are 24 percent more likely to be employed and three times more likely to buy a home. </w:t>
      </w:r>
    </w:p>
    <w:p w14:paraId="4A235790" w14:textId="77777777" w:rsidR="00A674CF" w:rsidRPr="00F82095" w:rsidRDefault="00A674CF">
      <w:pPr>
        <w:rPr>
          <w:sz w:val="24"/>
          <w:szCs w:val="24"/>
        </w:rPr>
      </w:pPr>
      <w:r w:rsidRPr="00F82095">
        <w:rPr>
          <w:sz w:val="24"/>
          <w:szCs w:val="24"/>
        </w:rPr>
        <w:t>That’s the New Mexico that I want to live in.</w:t>
      </w:r>
      <w:r w:rsidR="00033D4D" w:rsidRPr="00F82095">
        <w:rPr>
          <w:sz w:val="24"/>
          <w:szCs w:val="24"/>
        </w:rPr>
        <w:t xml:space="preserve"> Please</w:t>
      </w:r>
      <w:r w:rsidR="00001573" w:rsidRPr="00F82095">
        <w:rPr>
          <w:sz w:val="24"/>
          <w:szCs w:val="24"/>
        </w:rPr>
        <w:t>,</w:t>
      </w:r>
      <w:r w:rsidR="00033D4D" w:rsidRPr="00F82095">
        <w:rPr>
          <w:sz w:val="24"/>
          <w:szCs w:val="24"/>
        </w:rPr>
        <w:t xml:space="preserve"> vote “yes” for the Opportunity Scholarship.</w:t>
      </w:r>
    </w:p>
    <w:p w14:paraId="48E31C55" w14:textId="77777777" w:rsidR="00275E24" w:rsidRPr="00F82095" w:rsidRDefault="0018166A">
      <w:pPr>
        <w:rPr>
          <w:sz w:val="24"/>
          <w:szCs w:val="24"/>
        </w:rPr>
      </w:pPr>
      <w:r w:rsidRPr="00F82095">
        <w:rPr>
          <w:sz w:val="24"/>
          <w:szCs w:val="24"/>
        </w:rPr>
        <w:t>Thank you</w:t>
      </w:r>
      <w:r w:rsidR="00367384" w:rsidRPr="00F82095">
        <w:rPr>
          <w:sz w:val="24"/>
          <w:szCs w:val="24"/>
        </w:rPr>
        <w:t xml:space="preserve"> for your consideration</w:t>
      </w:r>
      <w:r w:rsidRPr="00F82095">
        <w:rPr>
          <w:sz w:val="24"/>
          <w:szCs w:val="24"/>
        </w:rPr>
        <w:t xml:space="preserve">, </w:t>
      </w:r>
      <w:bookmarkEnd w:id="0"/>
    </w:p>
    <w:p w14:paraId="4BC2CDBB" w14:textId="685A5F1D" w:rsidR="00001573" w:rsidRPr="00F82095" w:rsidRDefault="00F82095">
      <w:pPr>
        <w:rPr>
          <w:sz w:val="24"/>
          <w:szCs w:val="24"/>
        </w:rPr>
      </w:pPr>
      <w:r>
        <w:rPr>
          <w:sz w:val="24"/>
          <w:szCs w:val="24"/>
        </w:rPr>
        <w:t xml:space="preserve">[YOUR </w:t>
      </w:r>
      <w:r w:rsidR="00001573" w:rsidRPr="00F82095">
        <w:rPr>
          <w:sz w:val="24"/>
          <w:szCs w:val="24"/>
        </w:rPr>
        <w:t>NAME</w:t>
      </w:r>
      <w:r>
        <w:rPr>
          <w:sz w:val="24"/>
          <w:szCs w:val="24"/>
        </w:rPr>
        <w:t>]</w:t>
      </w:r>
    </w:p>
    <w:sectPr w:rsidR="00001573" w:rsidRPr="00F82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696F5" w14:textId="77777777" w:rsidR="00767868" w:rsidRDefault="00767868" w:rsidP="00275E24">
      <w:pPr>
        <w:spacing w:after="0" w:line="240" w:lineRule="auto"/>
      </w:pPr>
      <w:r>
        <w:separator/>
      </w:r>
    </w:p>
  </w:endnote>
  <w:endnote w:type="continuationSeparator" w:id="0">
    <w:p w14:paraId="0C8224FB" w14:textId="77777777" w:rsidR="00767868" w:rsidRDefault="00767868" w:rsidP="0027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B0776" w14:textId="77777777" w:rsidR="00767868" w:rsidRDefault="00767868" w:rsidP="00275E24">
      <w:pPr>
        <w:spacing w:after="0" w:line="240" w:lineRule="auto"/>
      </w:pPr>
      <w:r>
        <w:separator/>
      </w:r>
    </w:p>
  </w:footnote>
  <w:footnote w:type="continuationSeparator" w:id="0">
    <w:p w14:paraId="11CABFAC" w14:textId="77777777" w:rsidR="00767868" w:rsidRDefault="00767868" w:rsidP="00275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24"/>
    <w:rsid w:val="00001573"/>
    <w:rsid w:val="00033D4D"/>
    <w:rsid w:val="00061B9E"/>
    <w:rsid w:val="0018166A"/>
    <w:rsid w:val="001C0A3C"/>
    <w:rsid w:val="00275E24"/>
    <w:rsid w:val="00292CBD"/>
    <w:rsid w:val="00367384"/>
    <w:rsid w:val="003C4BAC"/>
    <w:rsid w:val="003F5A67"/>
    <w:rsid w:val="00402F88"/>
    <w:rsid w:val="00451948"/>
    <w:rsid w:val="00461C99"/>
    <w:rsid w:val="004978B7"/>
    <w:rsid w:val="005D6DDC"/>
    <w:rsid w:val="006C70FF"/>
    <w:rsid w:val="00767868"/>
    <w:rsid w:val="008407A1"/>
    <w:rsid w:val="00997A53"/>
    <w:rsid w:val="009E310D"/>
    <w:rsid w:val="00A674CF"/>
    <w:rsid w:val="00B064FC"/>
    <w:rsid w:val="00B207A9"/>
    <w:rsid w:val="00BF0A93"/>
    <w:rsid w:val="00BF0BED"/>
    <w:rsid w:val="00C00FE5"/>
    <w:rsid w:val="00DD58C8"/>
    <w:rsid w:val="00F8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A0B01"/>
  <w15:chartTrackingRefBased/>
  <w15:docId w15:val="{C482141A-1DBF-4122-B5A1-B63C6493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E24"/>
  </w:style>
  <w:style w:type="paragraph" w:styleId="Footer">
    <w:name w:val="footer"/>
    <w:basedOn w:val="Normal"/>
    <w:link w:val="FooterChar"/>
    <w:uiPriority w:val="99"/>
    <w:unhideWhenUsed/>
    <w:rsid w:val="00275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 Hayden</dc:creator>
  <cp:keywords/>
  <dc:description/>
  <cp:lastModifiedBy>Sackett, Nora, GOV</cp:lastModifiedBy>
  <cp:revision>3</cp:revision>
  <dcterms:created xsi:type="dcterms:W3CDTF">2020-02-02T01:30:00Z</dcterms:created>
  <dcterms:modified xsi:type="dcterms:W3CDTF">2020-02-02T01:30:00Z</dcterms:modified>
</cp:coreProperties>
</file>