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91" w:type="dxa"/>
        <w:tblInd w:w="5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"/>
        <w:gridCol w:w="3185"/>
        <w:gridCol w:w="1495"/>
        <w:gridCol w:w="85"/>
        <w:gridCol w:w="85"/>
        <w:gridCol w:w="2370"/>
      </w:tblGrid>
      <w:tr w:rsidR="00D85112" w:rsidRPr="00D85112" w14:paraId="31258436" w14:textId="77777777" w:rsidTr="00D60B31">
        <w:tc>
          <w:tcPr>
            <w:tcW w:w="463" w:type="dxa"/>
          </w:tcPr>
          <w:p w14:paraId="6B959A6A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</w:tcPr>
          <w:p w14:paraId="6551C86C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0D82B114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Mon, May 25</w:t>
            </w:r>
          </w:p>
        </w:tc>
        <w:tc>
          <w:tcPr>
            <w:tcW w:w="0" w:type="auto"/>
            <w:noWrap/>
            <w:hideMark/>
          </w:tcPr>
          <w:p w14:paraId="69CFF792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6A599BCA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ABA88FA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5112" w:rsidRPr="00D85112" w14:paraId="2CA7A419" w14:textId="77777777" w:rsidTr="00D60B31">
        <w:tc>
          <w:tcPr>
            <w:tcW w:w="463" w:type="dxa"/>
            <w:hideMark/>
          </w:tcPr>
          <w:p w14:paraId="074DD799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5054C31A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2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SF Memorial Day Ceremony</w:t>
              </w:r>
            </w:hyperlink>
          </w:p>
        </w:tc>
        <w:tc>
          <w:tcPr>
            <w:tcW w:w="0" w:type="auto"/>
            <w:noWrap/>
            <w:hideMark/>
          </w:tcPr>
          <w:p w14:paraId="5ECD90F6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0F3F2960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52312F5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9AF4A2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10:00 AM – 11:00 AM</w:t>
            </w:r>
          </w:p>
        </w:tc>
      </w:tr>
      <w:tr w:rsidR="00D85112" w:rsidRPr="00D85112" w14:paraId="152DBA69" w14:textId="77777777" w:rsidTr="001D20A9">
        <w:trPr>
          <w:trHeight w:val="150"/>
        </w:trPr>
        <w:tc>
          <w:tcPr>
            <w:tcW w:w="0" w:type="auto"/>
            <w:gridSpan w:val="6"/>
            <w:vAlign w:val="center"/>
            <w:hideMark/>
          </w:tcPr>
          <w:p w14:paraId="364F243B" w14:textId="77777777" w:rsidR="00D85112" w:rsidRPr="00D85112" w:rsidRDefault="00D85112" w:rsidP="001D20A9">
            <w:pPr>
              <w:spacing w:after="0" w:line="240" w:lineRule="auto"/>
              <w:jc w:val="center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3EF66FF5" wp14:editId="0F31ED70">
                  <wp:extent cx="4763135" cy="95250"/>
                  <wp:effectExtent l="0" t="0" r="18415" b="0"/>
                  <wp:docPr id="4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12" w:rsidRPr="00D85112" w14:paraId="0BB3E43F" w14:textId="77777777" w:rsidTr="00D60B31">
        <w:tc>
          <w:tcPr>
            <w:tcW w:w="463" w:type="dxa"/>
          </w:tcPr>
          <w:p w14:paraId="165512DB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</w:tcPr>
          <w:p w14:paraId="58C124B0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04A95892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Tue, May 26</w:t>
            </w:r>
          </w:p>
        </w:tc>
        <w:tc>
          <w:tcPr>
            <w:tcW w:w="0" w:type="auto"/>
            <w:noWrap/>
            <w:hideMark/>
          </w:tcPr>
          <w:p w14:paraId="6FB78A57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6F43195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C3155C2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5112" w:rsidRPr="00D85112" w14:paraId="7DEA4A9A" w14:textId="77777777" w:rsidTr="00D60B31">
        <w:tc>
          <w:tcPr>
            <w:tcW w:w="463" w:type="dxa"/>
            <w:hideMark/>
          </w:tcPr>
          <w:p w14:paraId="0F48069A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593200E2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11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Media Prep</w:t>
              </w:r>
            </w:hyperlink>
          </w:p>
        </w:tc>
        <w:tc>
          <w:tcPr>
            <w:tcW w:w="0" w:type="auto"/>
            <w:noWrap/>
            <w:hideMark/>
          </w:tcPr>
          <w:p w14:paraId="6E58CE1E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5FE843F1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C8355E1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5829712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10:00 AM – 10:30 AM</w:t>
            </w:r>
          </w:p>
        </w:tc>
      </w:tr>
      <w:tr w:rsidR="00D85112" w:rsidRPr="00D85112" w14:paraId="36DABAB4" w14:textId="77777777" w:rsidTr="00D60B31">
        <w:tc>
          <w:tcPr>
            <w:tcW w:w="463" w:type="dxa"/>
            <w:hideMark/>
          </w:tcPr>
          <w:p w14:paraId="203CF793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5DF27F2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12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Interview w/ AMA</w:t>
              </w:r>
            </w:hyperlink>
          </w:p>
        </w:tc>
        <w:tc>
          <w:tcPr>
            <w:tcW w:w="0" w:type="auto"/>
            <w:noWrap/>
            <w:hideMark/>
          </w:tcPr>
          <w:p w14:paraId="3B057A60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5C3481FA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56B2A23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B3C6425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10:30 AM – 11:00 AM</w:t>
            </w:r>
          </w:p>
        </w:tc>
      </w:tr>
      <w:tr w:rsidR="00D85112" w:rsidRPr="00D85112" w14:paraId="107774A8" w14:textId="77777777" w:rsidTr="00D60B31">
        <w:tc>
          <w:tcPr>
            <w:tcW w:w="463" w:type="dxa"/>
            <w:hideMark/>
          </w:tcPr>
          <w:p w14:paraId="00396E60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364C0A54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13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Senior Staff Meeting</w:t>
              </w:r>
            </w:hyperlink>
          </w:p>
        </w:tc>
        <w:tc>
          <w:tcPr>
            <w:tcW w:w="0" w:type="auto"/>
            <w:noWrap/>
            <w:hideMark/>
          </w:tcPr>
          <w:p w14:paraId="1E350DDD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746194E0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993B0D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77B4E4B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11:30 AM – 1:30 PM</w:t>
            </w:r>
          </w:p>
        </w:tc>
      </w:tr>
      <w:tr w:rsidR="00D85112" w:rsidRPr="00D85112" w14:paraId="3C980351" w14:textId="77777777" w:rsidTr="00D60B31">
        <w:tc>
          <w:tcPr>
            <w:tcW w:w="463" w:type="dxa"/>
            <w:hideMark/>
          </w:tcPr>
          <w:p w14:paraId="51C3099A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4254381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14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Scheduling</w:t>
              </w:r>
            </w:hyperlink>
          </w:p>
        </w:tc>
        <w:tc>
          <w:tcPr>
            <w:tcW w:w="0" w:type="auto"/>
            <w:noWrap/>
            <w:hideMark/>
          </w:tcPr>
          <w:p w14:paraId="33F93183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79ED2FED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B547FED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3BC5F12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2:00 PM – 4:00 PM</w:t>
            </w:r>
          </w:p>
        </w:tc>
      </w:tr>
      <w:tr w:rsidR="00D85112" w:rsidRPr="00D85112" w14:paraId="20597287" w14:textId="77777777" w:rsidTr="00D60B31">
        <w:tc>
          <w:tcPr>
            <w:tcW w:w="463" w:type="dxa"/>
            <w:hideMark/>
          </w:tcPr>
          <w:p w14:paraId="2EC402BC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30A9A4A3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15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Check In w/ Rebecca</w:t>
              </w:r>
            </w:hyperlink>
          </w:p>
        </w:tc>
        <w:tc>
          <w:tcPr>
            <w:tcW w:w="0" w:type="auto"/>
            <w:noWrap/>
            <w:hideMark/>
          </w:tcPr>
          <w:p w14:paraId="771DDFD9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5021717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E0B5A05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4893F99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4:00 PM – 4:30 PM</w:t>
            </w:r>
          </w:p>
        </w:tc>
      </w:tr>
      <w:tr w:rsidR="00D85112" w:rsidRPr="00D85112" w14:paraId="5870853C" w14:textId="77777777" w:rsidTr="001D20A9">
        <w:trPr>
          <w:trHeight w:val="150"/>
        </w:trPr>
        <w:tc>
          <w:tcPr>
            <w:tcW w:w="0" w:type="auto"/>
            <w:gridSpan w:val="6"/>
            <w:vAlign w:val="center"/>
            <w:hideMark/>
          </w:tcPr>
          <w:p w14:paraId="228B6363" w14:textId="77777777" w:rsidR="00D85112" w:rsidRPr="00D85112" w:rsidRDefault="00D85112" w:rsidP="001D20A9">
            <w:pPr>
              <w:spacing w:after="0" w:line="240" w:lineRule="auto"/>
              <w:jc w:val="center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096E9697" wp14:editId="7293DB78">
                  <wp:extent cx="4763135" cy="95250"/>
                  <wp:effectExtent l="0" t="0" r="18415" b="0"/>
                  <wp:docPr id="4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12" w:rsidRPr="00D85112" w14:paraId="606C6237" w14:textId="77777777" w:rsidTr="00D60B31">
        <w:tc>
          <w:tcPr>
            <w:tcW w:w="463" w:type="dxa"/>
          </w:tcPr>
          <w:p w14:paraId="6FB43871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</w:tcPr>
          <w:p w14:paraId="6FE64B99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70EF12DB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Wed, May 27</w:t>
            </w:r>
          </w:p>
        </w:tc>
        <w:tc>
          <w:tcPr>
            <w:tcW w:w="0" w:type="auto"/>
            <w:noWrap/>
            <w:hideMark/>
          </w:tcPr>
          <w:p w14:paraId="1EB35984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617DDD77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4A60722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5112" w:rsidRPr="00D85112" w14:paraId="20ED651C" w14:textId="77777777" w:rsidTr="00D60B31">
        <w:tc>
          <w:tcPr>
            <w:tcW w:w="463" w:type="dxa"/>
            <w:hideMark/>
          </w:tcPr>
          <w:p w14:paraId="3900C108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6CFA1CB5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18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Meeting w/ Presbyterian</w:t>
              </w:r>
            </w:hyperlink>
          </w:p>
        </w:tc>
        <w:tc>
          <w:tcPr>
            <w:tcW w:w="0" w:type="auto"/>
            <w:noWrap/>
            <w:hideMark/>
          </w:tcPr>
          <w:p w14:paraId="522C2C8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03B65DDE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63BC10E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D69DA6D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10:00 AM – 10:30 AM</w:t>
            </w:r>
          </w:p>
        </w:tc>
      </w:tr>
      <w:tr w:rsidR="00D85112" w:rsidRPr="00D85112" w14:paraId="57C72507" w14:textId="77777777" w:rsidTr="00D60B31">
        <w:tc>
          <w:tcPr>
            <w:tcW w:w="463" w:type="dxa"/>
            <w:hideMark/>
          </w:tcPr>
          <w:p w14:paraId="4E4CB106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6F300274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19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Media Prep</w:t>
              </w:r>
            </w:hyperlink>
          </w:p>
        </w:tc>
        <w:tc>
          <w:tcPr>
            <w:tcW w:w="0" w:type="auto"/>
            <w:noWrap/>
            <w:hideMark/>
          </w:tcPr>
          <w:p w14:paraId="1FDAFCBA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2F1E244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26317F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E9BBDA5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11:00 AM – 11:30 AM</w:t>
            </w:r>
          </w:p>
        </w:tc>
      </w:tr>
      <w:tr w:rsidR="00D85112" w:rsidRPr="00D85112" w14:paraId="02A3A110" w14:textId="77777777" w:rsidTr="00D60B31">
        <w:tc>
          <w:tcPr>
            <w:tcW w:w="463" w:type="dxa"/>
            <w:hideMark/>
          </w:tcPr>
          <w:p w14:paraId="0DE45F54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0D29CE91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20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Interview w/ The Nation</w:t>
              </w:r>
            </w:hyperlink>
          </w:p>
        </w:tc>
        <w:tc>
          <w:tcPr>
            <w:tcW w:w="0" w:type="auto"/>
            <w:noWrap/>
            <w:hideMark/>
          </w:tcPr>
          <w:p w14:paraId="17E65B3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7B46B601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C140D1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AE086E4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11:30 AM – 12:00 PM</w:t>
            </w:r>
          </w:p>
        </w:tc>
      </w:tr>
      <w:tr w:rsidR="00D85112" w:rsidRPr="00D85112" w14:paraId="597F23C9" w14:textId="77777777" w:rsidTr="00D60B31">
        <w:tc>
          <w:tcPr>
            <w:tcW w:w="463" w:type="dxa"/>
            <w:hideMark/>
          </w:tcPr>
          <w:p w14:paraId="5A669A2F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2D35DFD5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21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Policy/Comms Check In</w:t>
              </w:r>
            </w:hyperlink>
          </w:p>
        </w:tc>
        <w:tc>
          <w:tcPr>
            <w:tcW w:w="0" w:type="auto"/>
            <w:noWrap/>
            <w:hideMark/>
          </w:tcPr>
          <w:p w14:paraId="06D8C84C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4588BDE3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9E982BC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4934E5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2:00 PM – 3:00 PM</w:t>
            </w:r>
          </w:p>
        </w:tc>
      </w:tr>
      <w:tr w:rsidR="00D85112" w:rsidRPr="00D85112" w14:paraId="7837AB7F" w14:textId="77777777" w:rsidTr="00D60B31">
        <w:tc>
          <w:tcPr>
            <w:tcW w:w="463" w:type="dxa"/>
            <w:hideMark/>
          </w:tcPr>
          <w:p w14:paraId="7D8CB3C0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19D8D5D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22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Comms Weekly Check In Call</w:t>
              </w:r>
            </w:hyperlink>
          </w:p>
        </w:tc>
        <w:tc>
          <w:tcPr>
            <w:tcW w:w="0" w:type="auto"/>
            <w:noWrap/>
            <w:hideMark/>
          </w:tcPr>
          <w:p w14:paraId="2E918F13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212A952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A9F846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8A68B38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3:30 PM – 4:00 PM</w:t>
            </w:r>
          </w:p>
        </w:tc>
      </w:tr>
      <w:tr w:rsidR="00D85112" w:rsidRPr="00D85112" w14:paraId="66BD4F38" w14:textId="77777777" w:rsidTr="00D60B31">
        <w:tc>
          <w:tcPr>
            <w:tcW w:w="463" w:type="dxa"/>
            <w:hideMark/>
          </w:tcPr>
          <w:p w14:paraId="0ABB2445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486B2BB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23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Video Filming</w:t>
              </w:r>
            </w:hyperlink>
          </w:p>
        </w:tc>
        <w:tc>
          <w:tcPr>
            <w:tcW w:w="0" w:type="auto"/>
            <w:noWrap/>
            <w:hideMark/>
          </w:tcPr>
          <w:p w14:paraId="52797568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1899F3C5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5299000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6863C20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4:00 PM – 4:30 PM</w:t>
            </w:r>
          </w:p>
        </w:tc>
      </w:tr>
      <w:tr w:rsidR="00D85112" w:rsidRPr="00D85112" w14:paraId="0C549342" w14:textId="77777777" w:rsidTr="00D60B31">
        <w:tc>
          <w:tcPr>
            <w:tcW w:w="463" w:type="dxa"/>
            <w:hideMark/>
          </w:tcPr>
          <w:p w14:paraId="07950F02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7C6D7645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24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Scheduling</w:t>
              </w:r>
            </w:hyperlink>
          </w:p>
        </w:tc>
        <w:tc>
          <w:tcPr>
            <w:tcW w:w="0" w:type="auto"/>
            <w:noWrap/>
            <w:hideMark/>
          </w:tcPr>
          <w:p w14:paraId="0E5F3E43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76E45A4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168D3CD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923053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4:30 PM – 5:00 PM</w:t>
            </w:r>
          </w:p>
        </w:tc>
      </w:tr>
      <w:tr w:rsidR="00D85112" w:rsidRPr="00D85112" w14:paraId="24BE541E" w14:textId="77777777" w:rsidTr="001D20A9">
        <w:trPr>
          <w:trHeight w:val="150"/>
        </w:trPr>
        <w:tc>
          <w:tcPr>
            <w:tcW w:w="0" w:type="auto"/>
            <w:gridSpan w:val="6"/>
            <w:vAlign w:val="center"/>
            <w:hideMark/>
          </w:tcPr>
          <w:p w14:paraId="523A6194" w14:textId="77777777" w:rsidR="00D85112" w:rsidRPr="00D85112" w:rsidRDefault="00D85112" w:rsidP="001D20A9">
            <w:pPr>
              <w:spacing w:after="0" w:line="240" w:lineRule="auto"/>
              <w:jc w:val="center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2D5788C6" wp14:editId="1226E947">
                  <wp:extent cx="4763135" cy="95250"/>
                  <wp:effectExtent l="0" t="0" r="18415" b="0"/>
                  <wp:docPr id="4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12" w:rsidRPr="00D85112" w14:paraId="66E75612" w14:textId="77777777" w:rsidTr="00D60B31">
        <w:tc>
          <w:tcPr>
            <w:tcW w:w="463" w:type="dxa"/>
          </w:tcPr>
          <w:p w14:paraId="34ADC536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</w:tcPr>
          <w:p w14:paraId="097378F2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2DF3849A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Thu, May 28</w:t>
            </w:r>
          </w:p>
        </w:tc>
        <w:tc>
          <w:tcPr>
            <w:tcW w:w="0" w:type="auto"/>
            <w:noWrap/>
            <w:hideMark/>
          </w:tcPr>
          <w:p w14:paraId="7232D39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22ED6623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8740B6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5112" w:rsidRPr="00D85112" w14:paraId="659FE0EA" w14:textId="77777777" w:rsidTr="00D60B31">
        <w:tc>
          <w:tcPr>
            <w:tcW w:w="463" w:type="dxa"/>
            <w:hideMark/>
          </w:tcPr>
          <w:p w14:paraId="53DDEBF2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r w:rsidRPr="00D85112"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14:paraId="03B182FA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32" w:history="1">
              <w:r w:rsidRPr="00D85112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DNC Presentation</w:t>
              </w:r>
            </w:hyperlink>
          </w:p>
        </w:tc>
        <w:tc>
          <w:tcPr>
            <w:tcW w:w="0" w:type="auto"/>
            <w:noWrap/>
            <w:hideMark/>
          </w:tcPr>
          <w:p w14:paraId="4BFA5F0D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5F1D5255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EC7434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32A2E4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11:30 AM – 12:30 PM</w:t>
            </w:r>
          </w:p>
        </w:tc>
      </w:tr>
      <w:tr w:rsidR="00D85112" w:rsidRPr="00D85112" w14:paraId="10068128" w14:textId="77777777" w:rsidTr="001D20A9">
        <w:trPr>
          <w:trHeight w:val="150"/>
        </w:trPr>
        <w:tc>
          <w:tcPr>
            <w:tcW w:w="0" w:type="auto"/>
            <w:gridSpan w:val="6"/>
            <w:vAlign w:val="center"/>
            <w:hideMark/>
          </w:tcPr>
          <w:p w14:paraId="41846AEB" w14:textId="77777777" w:rsidR="00D85112" w:rsidRPr="00D85112" w:rsidRDefault="00D85112" w:rsidP="001D20A9">
            <w:pPr>
              <w:spacing w:after="0" w:line="240" w:lineRule="auto"/>
              <w:jc w:val="center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79CFF7FF" wp14:editId="3A69DC1C">
                  <wp:extent cx="4763135" cy="95250"/>
                  <wp:effectExtent l="0" t="0" r="18415" b="0"/>
                  <wp:docPr id="4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12" w:rsidRPr="00D85112" w14:paraId="4926205E" w14:textId="77777777" w:rsidTr="00D60B31">
        <w:tc>
          <w:tcPr>
            <w:tcW w:w="463" w:type="dxa"/>
            <w:hideMark/>
          </w:tcPr>
          <w:p w14:paraId="64958F74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bookmarkStart w:id="0" w:name="dayEA6395F7_155376"/>
            <w:r w:rsidRPr="00D85112">
              <w:rPr>
                <w:rFonts w:ascii="Aptos" w:eastAsia="Aptos" w:hAnsi="Aptos" w:cs="Times New Roman"/>
              </w:rPr>
              <w:t> </w:t>
            </w:r>
            <w:bookmarkEnd w:id="0"/>
          </w:p>
        </w:tc>
        <w:tc>
          <w:tcPr>
            <w:tcW w:w="0" w:type="auto"/>
          </w:tcPr>
          <w:p w14:paraId="58AD509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</w:tcPr>
          <w:p w14:paraId="0BFACACB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</w:tcPr>
          <w:p w14:paraId="2F4277DB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</w:tcPr>
          <w:p w14:paraId="23FCE98C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</w:tcPr>
          <w:p w14:paraId="3898634C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</w:p>
        </w:tc>
      </w:tr>
      <w:tr w:rsidR="00D85112" w:rsidRPr="00D85112" w14:paraId="3458F073" w14:textId="77777777" w:rsidTr="00D60B31">
        <w:tc>
          <w:tcPr>
            <w:tcW w:w="463" w:type="dxa"/>
            <w:hideMark/>
          </w:tcPr>
          <w:p w14:paraId="56B4941C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68A2C778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  <w:tc>
          <w:tcPr>
            <w:tcW w:w="0" w:type="auto"/>
            <w:noWrap/>
            <w:hideMark/>
          </w:tcPr>
          <w:p w14:paraId="47CB2381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Fri, May 29</w:t>
            </w:r>
          </w:p>
        </w:tc>
        <w:tc>
          <w:tcPr>
            <w:tcW w:w="0" w:type="auto"/>
            <w:noWrap/>
            <w:hideMark/>
          </w:tcPr>
          <w:p w14:paraId="571DEEB1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325AEC8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5316E14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5112" w:rsidRPr="00D85112" w14:paraId="67E21666" w14:textId="77777777" w:rsidTr="00D60B31">
        <w:tc>
          <w:tcPr>
            <w:tcW w:w="463" w:type="dxa"/>
            <w:hideMark/>
          </w:tcPr>
          <w:p w14:paraId="530D36EE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r w:rsidRPr="00D85112"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14:paraId="3D01296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b/>
                <w:bCs/>
                <w:color w:val="0D0D0D" w:themeColor="text1" w:themeTint="F2"/>
              </w:rPr>
            </w:pPr>
            <w:hyperlink w:anchor="apptEA6395F7_41" w:history="1">
              <w:r w:rsidRPr="00743221">
                <w:rPr>
                  <w:rFonts w:ascii="Aptos" w:eastAsia="Aptos" w:hAnsi="Aptos" w:cs="Times New Roman"/>
                  <w:b/>
                  <w:bCs/>
                  <w:color w:val="0D0D0D" w:themeColor="text1" w:themeTint="F2"/>
                </w:rPr>
                <w:t>Pride Kickoff</w:t>
              </w:r>
            </w:hyperlink>
          </w:p>
        </w:tc>
        <w:tc>
          <w:tcPr>
            <w:tcW w:w="0" w:type="auto"/>
            <w:noWrap/>
            <w:hideMark/>
          </w:tcPr>
          <w:p w14:paraId="709EC95B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  <w:hideMark/>
          </w:tcPr>
          <w:p w14:paraId="169F9FF2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4C7D25F" w14:textId="77777777" w:rsidR="00D85112" w:rsidRPr="00D85112" w:rsidRDefault="00D85112" w:rsidP="001D20A9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0DE369F" w14:textId="77777777" w:rsidR="00D85112" w:rsidRPr="00D85112" w:rsidRDefault="00D85112" w:rsidP="001D20A9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  <w:r w:rsidRPr="00D85112">
              <w:rPr>
                <w:rFonts w:ascii="Aptos" w:eastAsia="Aptos" w:hAnsi="Aptos" w:cs="Times New Roman"/>
                <w:sz w:val="20"/>
                <w:szCs w:val="20"/>
              </w:rPr>
              <w:t>5:30 PM – 7:30 PM</w:t>
            </w:r>
          </w:p>
        </w:tc>
      </w:tr>
      <w:tr w:rsidR="00D85112" w:rsidRPr="00D85112" w14:paraId="0AEEF7E2" w14:textId="77777777" w:rsidTr="001D20A9">
        <w:trPr>
          <w:trHeight w:val="150"/>
        </w:trPr>
        <w:tc>
          <w:tcPr>
            <w:tcW w:w="0" w:type="auto"/>
            <w:gridSpan w:val="6"/>
            <w:vAlign w:val="center"/>
            <w:hideMark/>
          </w:tcPr>
          <w:p w14:paraId="67824070" w14:textId="77777777" w:rsidR="00D85112" w:rsidRPr="00D85112" w:rsidRDefault="00D85112" w:rsidP="001D20A9">
            <w:pPr>
              <w:spacing w:after="0" w:line="240" w:lineRule="auto"/>
              <w:jc w:val="center"/>
              <w:rPr>
                <w:rFonts w:ascii="Aptos" w:eastAsia="Aptos" w:hAnsi="Aptos" w:cs="Times New Roman"/>
              </w:rPr>
            </w:pPr>
            <w:r w:rsidRPr="00D85112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0A2DFC5C" wp14:editId="21371543">
                  <wp:extent cx="4763135" cy="95250"/>
                  <wp:effectExtent l="0" t="0" r="18415" b="0"/>
                  <wp:docPr id="50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12" w:rsidRPr="00D85112" w14:paraId="6A63EE90" w14:textId="77777777" w:rsidTr="00D60B31">
        <w:tc>
          <w:tcPr>
            <w:tcW w:w="463" w:type="dxa"/>
            <w:hideMark/>
          </w:tcPr>
          <w:p w14:paraId="0CA861DC" w14:textId="66C5A92D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  <w:bookmarkStart w:id="1" w:name="dayEA6395F7_155377"/>
            <w:r w:rsidRPr="00D85112">
              <w:rPr>
                <w:rFonts w:ascii="Aptos" w:eastAsia="Aptos" w:hAnsi="Aptos" w:cs="Times New Roman"/>
              </w:rPr>
              <w:t> </w:t>
            </w:r>
            <w:bookmarkEnd w:id="1"/>
          </w:p>
        </w:tc>
        <w:tc>
          <w:tcPr>
            <w:tcW w:w="0" w:type="auto"/>
          </w:tcPr>
          <w:p w14:paraId="32BEF6B6" w14:textId="77777777" w:rsidR="00D85112" w:rsidRPr="00D85112" w:rsidRDefault="00D85112" w:rsidP="00D8511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</w:tcPr>
          <w:p w14:paraId="630B6A06" w14:textId="77777777" w:rsidR="00D85112" w:rsidRPr="00D85112" w:rsidRDefault="00D85112" w:rsidP="00D85112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</w:tcPr>
          <w:p w14:paraId="47EF5414" w14:textId="77777777" w:rsidR="00D85112" w:rsidRPr="00D85112" w:rsidRDefault="00D85112" w:rsidP="00D85112">
            <w:pPr>
              <w:spacing w:after="0" w:line="240" w:lineRule="auto"/>
              <w:jc w:val="right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noWrap/>
          </w:tcPr>
          <w:p w14:paraId="43794C52" w14:textId="77777777" w:rsidR="00D85112" w:rsidRPr="00D85112" w:rsidRDefault="00D85112" w:rsidP="00D85112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1F71C374" w14:textId="77777777" w:rsidR="00D85112" w:rsidRPr="00D85112" w:rsidRDefault="00D85112" w:rsidP="00D85112">
            <w:pPr>
              <w:spacing w:after="0" w:line="240" w:lineRule="auto"/>
              <w:jc w:val="right"/>
              <w:rPr>
                <w:rFonts w:ascii="Aptos" w:eastAsia="Aptos" w:hAnsi="Aptos" w:cs="Aptos"/>
              </w:rPr>
            </w:pPr>
          </w:p>
        </w:tc>
      </w:tr>
    </w:tbl>
    <w:p w14:paraId="59D649C3" w14:textId="01B83C40" w:rsidR="0082510F" w:rsidRDefault="0082510F"/>
    <w:sectPr w:rsidR="008251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D389" w14:textId="77777777" w:rsidR="00CB461C" w:rsidRDefault="00CB461C" w:rsidP="00693857">
      <w:pPr>
        <w:spacing w:after="0" w:line="240" w:lineRule="auto"/>
      </w:pPr>
      <w:r>
        <w:separator/>
      </w:r>
    </w:p>
  </w:endnote>
  <w:endnote w:type="continuationSeparator" w:id="0">
    <w:p w14:paraId="3E53E680" w14:textId="77777777" w:rsidR="00CB461C" w:rsidRDefault="00CB461C" w:rsidP="006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AC6D" w14:textId="77777777" w:rsidR="00CB461C" w:rsidRDefault="00CB461C" w:rsidP="00693857">
      <w:pPr>
        <w:spacing w:after="0" w:line="240" w:lineRule="auto"/>
      </w:pPr>
      <w:r>
        <w:separator/>
      </w:r>
    </w:p>
  </w:footnote>
  <w:footnote w:type="continuationSeparator" w:id="0">
    <w:p w14:paraId="404EE70D" w14:textId="77777777" w:rsidR="00CB461C" w:rsidRDefault="00CB461C" w:rsidP="006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C6E9" w14:textId="4784139A" w:rsidR="00693857" w:rsidRPr="00D85112" w:rsidRDefault="00693857" w:rsidP="00693857">
    <w:pPr>
      <w:pStyle w:val="BodyText"/>
      <w:spacing w:before="95"/>
      <w:ind w:left="6862" w:right="110" w:firstLine="777"/>
      <w:jc w:val="right"/>
      <w:rPr>
        <w:color w:val="262626"/>
        <w:sz w:val="20"/>
        <w:szCs w:val="20"/>
      </w:rPr>
    </w:pPr>
    <w:r w:rsidRPr="00D85112">
      <w:rPr>
        <w:noProof/>
        <w:color w:val="262626"/>
        <w:sz w:val="20"/>
        <w:szCs w:val="20"/>
      </w:rPr>
      <w:drawing>
        <wp:anchor distT="0" distB="0" distL="0" distR="0" simplePos="0" relativeHeight="251659264" behindDoc="0" locked="0" layoutInCell="1" allowOverlap="1" wp14:anchorId="7124C36A" wp14:editId="2A69B37E">
          <wp:simplePos x="0" y="0"/>
          <wp:positionH relativeFrom="page">
            <wp:posOffset>918977</wp:posOffset>
          </wp:positionH>
          <wp:positionV relativeFrom="paragraph">
            <wp:posOffset>-307</wp:posOffset>
          </wp:positionV>
          <wp:extent cx="2920442" cy="513574"/>
          <wp:effectExtent l="0" t="0" r="0" b="0"/>
          <wp:wrapNone/>
          <wp:docPr id="4" name="image1.jpe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0442" cy="513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5112">
      <w:rPr>
        <w:color w:val="262626"/>
        <w:sz w:val="20"/>
        <w:szCs w:val="20"/>
      </w:rPr>
      <w:t xml:space="preserve">Official Schedule Week of May </w:t>
    </w:r>
    <w:r w:rsidR="00D85112">
      <w:rPr>
        <w:color w:val="262626"/>
        <w:sz w:val="20"/>
        <w:szCs w:val="20"/>
      </w:rPr>
      <w:t>25</w:t>
    </w:r>
    <w:r w:rsidRPr="00D85112">
      <w:rPr>
        <w:color w:val="262626"/>
        <w:sz w:val="20"/>
        <w:szCs w:val="20"/>
      </w:rPr>
      <w:t>, 2026</w:t>
    </w:r>
  </w:p>
  <w:tbl>
    <w:tblPr>
      <w:tblW w:w="9374" w:type="dxa"/>
      <w:jc w:val="center"/>
      <w:tblLayout w:type="fixed"/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9374"/>
    </w:tblGrid>
    <w:tr w:rsidR="00693857" w:rsidRPr="00DC110A" w14:paraId="52DDBE33" w14:textId="77777777" w:rsidTr="00472156">
      <w:trPr>
        <w:trHeight w:val="150"/>
        <w:jc w:val="center"/>
      </w:trPr>
      <w:tc>
        <w:tcPr>
          <w:tcW w:w="9374" w:type="dxa"/>
          <w:vAlign w:val="center"/>
          <w:hideMark/>
        </w:tcPr>
        <w:p w14:paraId="3C2AD943" w14:textId="77777777" w:rsidR="00693857" w:rsidRPr="00D85112" w:rsidRDefault="00693857" w:rsidP="00693857">
          <w:pPr>
            <w:rPr>
              <w:color w:val="262626"/>
            </w:rPr>
          </w:pPr>
          <w:r w:rsidRPr="00D85112">
            <w:rPr>
              <w:noProof/>
              <w:color w:val="262626"/>
            </w:rPr>
            <w:drawing>
              <wp:inline distT="0" distB="0" distL="0" distR="0" wp14:anchorId="1FD682B8" wp14:editId="03619EAB">
                <wp:extent cx="6067425" cy="121348"/>
                <wp:effectExtent l="0" t="0" r="0" b="0"/>
                <wp:docPr id="175317560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6801059" cy="136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10C24A" w14:textId="7FD9D56E" w:rsidR="00693857" w:rsidRDefault="00693857" w:rsidP="006938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0F"/>
    <w:rsid w:val="001D20A9"/>
    <w:rsid w:val="002D0BD0"/>
    <w:rsid w:val="004E6F9C"/>
    <w:rsid w:val="005D6FF6"/>
    <w:rsid w:val="00693857"/>
    <w:rsid w:val="006E7FFB"/>
    <w:rsid w:val="00743221"/>
    <w:rsid w:val="00766020"/>
    <w:rsid w:val="00780BE5"/>
    <w:rsid w:val="0082510F"/>
    <w:rsid w:val="00907E2B"/>
    <w:rsid w:val="009E421D"/>
    <w:rsid w:val="009E758B"/>
    <w:rsid w:val="00B0243B"/>
    <w:rsid w:val="00BA4D1D"/>
    <w:rsid w:val="00BF48DD"/>
    <w:rsid w:val="00C5129D"/>
    <w:rsid w:val="00CB461C"/>
    <w:rsid w:val="00CC15A5"/>
    <w:rsid w:val="00D60B31"/>
    <w:rsid w:val="00D85112"/>
    <w:rsid w:val="00E92891"/>
    <w:rsid w:val="00E9505C"/>
    <w:rsid w:val="00EE5B60"/>
    <w:rsid w:val="00F348C2"/>
    <w:rsid w:val="00F6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E8C5"/>
  <w15:chartTrackingRefBased/>
  <w15:docId w15:val="{431ED145-0DD5-42E6-A4BC-3625972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10F"/>
  </w:style>
  <w:style w:type="paragraph" w:styleId="Heading1">
    <w:name w:val="heading 1"/>
    <w:basedOn w:val="Normal"/>
    <w:next w:val="Normal"/>
    <w:link w:val="Heading1Char"/>
    <w:uiPriority w:val="9"/>
    <w:qFormat/>
    <w:rsid w:val="0082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1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857"/>
  </w:style>
  <w:style w:type="paragraph" w:styleId="Footer">
    <w:name w:val="footer"/>
    <w:basedOn w:val="Normal"/>
    <w:link w:val="FooterChar"/>
    <w:uiPriority w:val="99"/>
    <w:unhideWhenUsed/>
    <w:rsid w:val="006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857"/>
  </w:style>
  <w:style w:type="paragraph" w:styleId="BodyText">
    <w:name w:val="Body Text"/>
    <w:basedOn w:val="Normal"/>
    <w:link w:val="BodyTextChar"/>
    <w:uiPriority w:val="1"/>
    <w:rsid w:val="00693857"/>
    <w:pPr>
      <w:spacing w:after="120" w:line="264" w:lineRule="auto"/>
    </w:pPr>
    <w:rPr>
      <w:rFonts w:eastAsiaTheme="minorEastAsia"/>
      <w:b/>
      <w:bCs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93857"/>
    <w:rPr>
      <w:rFonts w:eastAsiaTheme="minorEastAsia"/>
      <w:b/>
      <w:bCs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ycal_line_event_separator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paycal_line_outer_thin.gif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EC48-5039-4C05-B07D-B54D3DB797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Escarcida, Laura, GOV</dc:creator>
  <cp:keywords/>
  <dc:description/>
  <cp:lastModifiedBy>Gray, Donald, GOV</cp:lastModifiedBy>
  <cp:revision>2</cp:revision>
  <dcterms:created xsi:type="dcterms:W3CDTF">2026-06-08T16:50:00Z</dcterms:created>
  <dcterms:modified xsi:type="dcterms:W3CDTF">2026-06-08T16:50:00Z</dcterms:modified>
</cp:coreProperties>
</file>